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F1" w:rsidRPr="006545B3" w:rsidRDefault="003B33BF" w:rsidP="006545B3">
      <w:pPr>
        <w:spacing w:before="64"/>
        <w:ind w:left="567" w:right="852"/>
        <w:jc w:val="center"/>
        <w:rPr>
          <w:b/>
          <w:sz w:val="32"/>
          <w:lang w:val="es-PE"/>
        </w:rPr>
      </w:pPr>
      <w:r w:rsidRPr="006545B3">
        <w:rPr>
          <w:b/>
          <w:sz w:val="32"/>
          <w:lang w:val="es-PE"/>
        </w:rPr>
        <w:t>FICHA TÉCNICA</w:t>
      </w:r>
      <w:r w:rsidR="006545B3">
        <w:rPr>
          <w:b/>
          <w:sz w:val="32"/>
          <w:lang w:val="es-PE"/>
        </w:rPr>
        <w:t xml:space="preserve"> RESUMIDA</w:t>
      </w:r>
    </w:p>
    <w:p w:rsidR="00D319F1" w:rsidRPr="006545B3" w:rsidRDefault="006545B3">
      <w:pPr>
        <w:pStyle w:val="Ttulo1"/>
        <w:spacing w:before="280"/>
        <w:ind w:left="2384" w:right="2442" w:firstLine="0"/>
        <w:jc w:val="center"/>
        <w:rPr>
          <w:lang w:val="es-PE"/>
        </w:rPr>
      </w:pPr>
      <w:r>
        <w:rPr>
          <w:lang w:val="es-PE"/>
        </w:rPr>
        <w:t>TABLA DE ESTADÍSTICAS DE REGISTROS CIVILES</w:t>
      </w:r>
    </w:p>
    <w:p w:rsidR="00D319F1" w:rsidRPr="006545B3" w:rsidRDefault="00D319F1">
      <w:pPr>
        <w:pStyle w:val="Textoindependiente"/>
        <w:rPr>
          <w:b/>
          <w:sz w:val="24"/>
          <w:lang w:val="es-PE"/>
        </w:rPr>
      </w:pPr>
    </w:p>
    <w:p w:rsidR="00D319F1" w:rsidRPr="006545B3" w:rsidRDefault="00D319F1">
      <w:pPr>
        <w:pStyle w:val="Textoindependiente"/>
        <w:spacing w:before="10"/>
        <w:rPr>
          <w:b/>
          <w:sz w:val="19"/>
          <w:lang w:val="es-PE"/>
        </w:rPr>
      </w:pPr>
    </w:p>
    <w:p w:rsidR="00D319F1" w:rsidRDefault="003B33BF">
      <w:pPr>
        <w:pStyle w:val="Prrafodelista"/>
        <w:numPr>
          <w:ilvl w:val="0"/>
          <w:numId w:val="1"/>
        </w:numPr>
        <w:tabs>
          <w:tab w:val="left" w:pos="673"/>
          <w:tab w:val="left" w:pos="674"/>
        </w:tabs>
        <w:spacing w:before="1"/>
        <w:jc w:val="left"/>
        <w:rPr>
          <w:b/>
        </w:rPr>
      </w:pPr>
      <w:r>
        <w:rPr>
          <w:b/>
        </w:rPr>
        <w:t>OBJETIVOS</w:t>
      </w:r>
    </w:p>
    <w:p w:rsidR="00D319F1" w:rsidRPr="006545B3" w:rsidRDefault="003B33BF">
      <w:pPr>
        <w:pStyle w:val="Textoindependiente"/>
        <w:spacing w:before="1"/>
        <w:ind w:left="668" w:right="111"/>
        <w:jc w:val="both"/>
        <w:rPr>
          <w:lang w:val="es-PE"/>
        </w:rPr>
      </w:pPr>
      <w:r w:rsidRPr="006545B3">
        <w:rPr>
          <w:lang w:val="es-PE"/>
        </w:rPr>
        <w:t>Contar con</w:t>
      </w:r>
      <w:r w:rsidR="008C636E">
        <w:rPr>
          <w:lang w:val="es-PE"/>
        </w:rPr>
        <w:t xml:space="preserve"> una tabla resumida que muestre</w:t>
      </w:r>
      <w:r w:rsidRPr="006545B3">
        <w:rPr>
          <w:lang w:val="es-PE"/>
        </w:rPr>
        <w:t xml:space="preserve"> información estadística sobre </w:t>
      </w:r>
      <w:r w:rsidR="006545B3">
        <w:rPr>
          <w:lang w:val="es-PE"/>
        </w:rPr>
        <w:t xml:space="preserve">la </w:t>
      </w:r>
      <w:r w:rsidRPr="006545B3">
        <w:rPr>
          <w:lang w:val="es-PE"/>
        </w:rPr>
        <w:t xml:space="preserve">cantidad de </w:t>
      </w:r>
      <w:r w:rsidR="006545B3">
        <w:rPr>
          <w:lang w:val="es-PE"/>
        </w:rPr>
        <w:t>inscripciones de hechos vitales y del acto modificatorio realizados en línea y en forma manual, desagregados</w:t>
      </w:r>
      <w:r w:rsidRPr="006545B3">
        <w:rPr>
          <w:lang w:val="es-PE"/>
        </w:rPr>
        <w:t xml:space="preserve"> </w:t>
      </w:r>
      <w:r w:rsidRPr="006545B3">
        <w:rPr>
          <w:spacing w:val="-3"/>
          <w:lang w:val="es-PE"/>
        </w:rPr>
        <w:t>por</w:t>
      </w:r>
      <w:r w:rsidRPr="006545B3">
        <w:rPr>
          <w:spacing w:val="-3"/>
          <w:lang w:val="es-PE"/>
        </w:rPr>
        <w:t xml:space="preserve"> </w:t>
      </w:r>
      <w:r w:rsidR="006545B3">
        <w:rPr>
          <w:lang w:val="es-PE"/>
        </w:rPr>
        <w:t xml:space="preserve">sexo, edad, </w:t>
      </w:r>
      <w:r w:rsidRPr="006545B3">
        <w:rPr>
          <w:lang w:val="es-PE"/>
        </w:rPr>
        <w:t>lugar de residencia</w:t>
      </w:r>
      <w:r w:rsidR="006545B3">
        <w:rPr>
          <w:lang w:val="es-PE"/>
        </w:rPr>
        <w:t xml:space="preserve"> de la madre, lugar de inscripción y tipo de inscripción</w:t>
      </w:r>
      <w:r w:rsidRPr="006545B3">
        <w:rPr>
          <w:lang w:val="es-PE"/>
        </w:rPr>
        <w:t>.</w:t>
      </w:r>
    </w:p>
    <w:p w:rsidR="00D319F1" w:rsidRPr="006545B3" w:rsidRDefault="00D319F1">
      <w:pPr>
        <w:pStyle w:val="Textoindependiente"/>
        <w:spacing w:before="6"/>
        <w:rPr>
          <w:sz w:val="21"/>
          <w:lang w:val="es-PE"/>
        </w:rPr>
      </w:pPr>
    </w:p>
    <w:p w:rsidR="00D319F1" w:rsidRDefault="003B33BF">
      <w:pPr>
        <w:pStyle w:val="Ttulo1"/>
        <w:numPr>
          <w:ilvl w:val="0"/>
          <w:numId w:val="1"/>
        </w:numPr>
        <w:tabs>
          <w:tab w:val="left" w:pos="673"/>
          <w:tab w:val="left" w:pos="674"/>
        </w:tabs>
        <w:jc w:val="left"/>
      </w:pPr>
      <w:r>
        <w:t>COBERTURA</w:t>
      </w:r>
    </w:p>
    <w:p w:rsidR="00D319F1" w:rsidRPr="006545B3" w:rsidRDefault="003B33BF" w:rsidP="008C636E">
      <w:pPr>
        <w:pStyle w:val="Textoindependiente"/>
        <w:spacing w:line="242" w:lineRule="auto"/>
        <w:ind w:left="668"/>
        <w:jc w:val="both"/>
        <w:rPr>
          <w:lang w:val="es-PE"/>
        </w:rPr>
      </w:pPr>
      <w:r w:rsidRPr="006545B3">
        <w:rPr>
          <w:lang w:val="es-PE"/>
        </w:rPr>
        <w:t>La información contempla a todas l</w:t>
      </w:r>
      <w:r w:rsidR="006545B3">
        <w:rPr>
          <w:lang w:val="es-PE"/>
        </w:rPr>
        <w:t xml:space="preserve">os hechos vitales y actos modificatorios inscritos </w:t>
      </w:r>
      <w:r w:rsidRPr="006545B3">
        <w:rPr>
          <w:lang w:val="es-PE"/>
        </w:rPr>
        <w:t>en el Perú  y el extranjero.</w:t>
      </w:r>
    </w:p>
    <w:p w:rsidR="00D319F1" w:rsidRPr="006545B3" w:rsidRDefault="00D319F1">
      <w:pPr>
        <w:pStyle w:val="Textoindependiente"/>
        <w:spacing w:before="3"/>
        <w:rPr>
          <w:sz w:val="21"/>
          <w:lang w:val="es-PE"/>
        </w:rPr>
      </w:pPr>
    </w:p>
    <w:p w:rsidR="00D319F1" w:rsidRDefault="003B33BF">
      <w:pPr>
        <w:pStyle w:val="Ttulo1"/>
        <w:numPr>
          <w:ilvl w:val="0"/>
          <w:numId w:val="1"/>
        </w:numPr>
        <w:tabs>
          <w:tab w:val="left" w:pos="673"/>
          <w:tab w:val="left" w:pos="674"/>
        </w:tabs>
        <w:spacing w:before="1"/>
        <w:jc w:val="left"/>
      </w:pPr>
      <w:r>
        <w:t>PERIODO DE</w:t>
      </w:r>
      <w:r>
        <w:rPr>
          <w:spacing w:val="-6"/>
        </w:rPr>
        <w:t xml:space="preserve"> </w:t>
      </w:r>
      <w:r>
        <w:t>REFERENCIA</w:t>
      </w:r>
    </w:p>
    <w:p w:rsidR="00D319F1" w:rsidRPr="006545B3" w:rsidRDefault="003B33BF">
      <w:pPr>
        <w:pStyle w:val="Textoindependiente"/>
        <w:spacing w:before="4"/>
        <w:ind w:left="668"/>
        <w:jc w:val="both"/>
        <w:rPr>
          <w:lang w:val="es-PE"/>
        </w:rPr>
      </w:pPr>
      <w:r w:rsidRPr="006545B3">
        <w:rPr>
          <w:lang w:val="es-PE"/>
        </w:rPr>
        <w:t>Información actualizada al 31 de diciembre de cada año.</w:t>
      </w:r>
    </w:p>
    <w:p w:rsidR="00D319F1" w:rsidRPr="006545B3" w:rsidRDefault="00D319F1">
      <w:pPr>
        <w:pStyle w:val="Textoindependiente"/>
        <w:spacing w:before="7"/>
        <w:rPr>
          <w:sz w:val="21"/>
          <w:lang w:val="es-PE"/>
        </w:rPr>
      </w:pPr>
    </w:p>
    <w:p w:rsidR="00D319F1" w:rsidRDefault="003B33BF" w:rsidP="006545B3">
      <w:pPr>
        <w:pStyle w:val="Ttulo1"/>
        <w:numPr>
          <w:ilvl w:val="0"/>
          <w:numId w:val="1"/>
        </w:numPr>
        <w:tabs>
          <w:tab w:val="left" w:pos="673"/>
          <w:tab w:val="left" w:pos="674"/>
        </w:tabs>
        <w:spacing w:line="249" w:lineRule="exact"/>
        <w:jc w:val="left"/>
      </w:pPr>
      <w:r>
        <w:t>POBLACIÓN</w:t>
      </w:r>
      <w:r>
        <w:rPr>
          <w:spacing w:val="-14"/>
        </w:rPr>
        <w:t xml:space="preserve"> </w:t>
      </w:r>
      <w:r>
        <w:t>OBJETIVO</w:t>
      </w:r>
    </w:p>
    <w:p w:rsidR="006545B3" w:rsidRPr="006545B3" w:rsidRDefault="008C636E" w:rsidP="006545B3">
      <w:pPr>
        <w:pStyle w:val="Ttulo1"/>
        <w:tabs>
          <w:tab w:val="left" w:pos="673"/>
          <w:tab w:val="left" w:pos="674"/>
        </w:tabs>
        <w:spacing w:line="249" w:lineRule="exact"/>
        <w:ind w:firstLine="0"/>
        <w:rPr>
          <w:b w:val="0"/>
          <w:lang w:val="es-PE"/>
        </w:rPr>
      </w:pPr>
      <w:r>
        <w:rPr>
          <w:b w:val="0"/>
          <w:lang w:val="es-PE"/>
        </w:rPr>
        <w:t>Contempla a la inscripción de</w:t>
      </w:r>
      <w:r w:rsidR="006545B3" w:rsidRPr="006545B3">
        <w:rPr>
          <w:b w:val="0"/>
          <w:lang w:val="es-PE"/>
        </w:rPr>
        <w:t xml:space="preserve"> hechos vitales (Nacimiento y defunción) y acto modificatorios (matrimonio y divorcios)</w:t>
      </w:r>
    </w:p>
    <w:p w:rsidR="00D319F1" w:rsidRPr="006545B3" w:rsidRDefault="00D319F1">
      <w:pPr>
        <w:pStyle w:val="Textoindependiente"/>
        <w:spacing w:before="1"/>
        <w:rPr>
          <w:sz w:val="24"/>
          <w:lang w:val="es-PE"/>
        </w:rPr>
      </w:pPr>
    </w:p>
    <w:p w:rsidR="00D319F1" w:rsidRPr="006545B3" w:rsidRDefault="003B33BF">
      <w:pPr>
        <w:pStyle w:val="Ttulo1"/>
        <w:numPr>
          <w:ilvl w:val="0"/>
          <w:numId w:val="1"/>
        </w:numPr>
        <w:tabs>
          <w:tab w:val="left" w:pos="673"/>
          <w:tab w:val="left" w:pos="674"/>
        </w:tabs>
        <w:jc w:val="left"/>
        <w:rPr>
          <w:lang w:val="es-PE"/>
        </w:rPr>
      </w:pPr>
      <w:r w:rsidRPr="006545B3">
        <w:rPr>
          <w:lang w:val="es-PE"/>
        </w:rPr>
        <w:t>VARIABLES DE LA BASE DE</w:t>
      </w:r>
      <w:r w:rsidRPr="006545B3">
        <w:rPr>
          <w:spacing w:val="-12"/>
          <w:lang w:val="es-PE"/>
        </w:rPr>
        <w:t xml:space="preserve"> </w:t>
      </w:r>
      <w:r w:rsidRPr="006545B3">
        <w:rPr>
          <w:spacing w:val="-3"/>
          <w:lang w:val="es-PE"/>
        </w:rPr>
        <w:t>DATOS</w:t>
      </w:r>
    </w:p>
    <w:p w:rsidR="006545B3" w:rsidRDefault="006545B3" w:rsidP="006545B3">
      <w:pPr>
        <w:pStyle w:val="Ttulo1"/>
        <w:tabs>
          <w:tab w:val="left" w:pos="673"/>
          <w:tab w:val="left" w:pos="674"/>
        </w:tabs>
        <w:ind w:firstLine="0"/>
        <w:rPr>
          <w:spacing w:val="-3"/>
          <w:lang w:val="es-PE"/>
        </w:rPr>
      </w:pPr>
    </w:p>
    <w:p w:rsidR="006545B3" w:rsidRDefault="006545B3" w:rsidP="006545B3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  <w:r>
        <w:rPr>
          <w:lang w:val="es-PE"/>
        </w:rPr>
        <w:t>TABLA DE NACIMIENTOS</w:t>
      </w:r>
    </w:p>
    <w:p w:rsidR="008C636E" w:rsidRPr="006545B3" w:rsidRDefault="008C636E" w:rsidP="006545B3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</w:p>
    <w:tbl>
      <w:tblPr>
        <w:tblW w:w="88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2313"/>
        <w:gridCol w:w="3358"/>
      </w:tblGrid>
      <w:tr w:rsidR="00BA34AF" w:rsidRPr="00BA34AF" w:rsidTr="00BA34AF">
        <w:trPr>
          <w:trHeight w:val="309"/>
        </w:trPr>
        <w:tc>
          <w:tcPr>
            <w:tcW w:w="2647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000000" w:fill="8DB4E0"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b/>
                <w:bCs/>
                <w:color w:val="000000"/>
                <w:lang w:val="es-PE" w:eastAsia="es-PE"/>
              </w:rPr>
              <w:t>Variable</w:t>
            </w:r>
          </w:p>
        </w:tc>
        <w:tc>
          <w:tcPr>
            <w:tcW w:w="2524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000000" w:fill="8DB4E0"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b/>
                <w:bCs/>
                <w:color w:val="000000"/>
                <w:lang w:val="es-PE" w:eastAsia="es-PE"/>
              </w:rPr>
              <w:t>Tipo</w:t>
            </w:r>
          </w:p>
        </w:tc>
        <w:tc>
          <w:tcPr>
            <w:tcW w:w="3670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000000" w:fill="8DB4E0"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b/>
                <w:bCs/>
                <w:color w:val="000000"/>
                <w:lang w:val="es-PE" w:eastAsia="es-PE"/>
              </w:rPr>
              <w:t>Descripción</w:t>
            </w:r>
          </w:p>
        </w:tc>
      </w:tr>
      <w:tr w:rsidR="00BA34AF" w:rsidRPr="00BA34AF" w:rsidTr="00BA34AF">
        <w:trPr>
          <w:trHeight w:val="294"/>
        </w:trPr>
        <w:tc>
          <w:tcPr>
            <w:tcW w:w="264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CO_LOCAL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Código del local determinado por el RENIEC</w:t>
            </w:r>
          </w:p>
        </w:tc>
      </w:tr>
      <w:tr w:rsidR="00BA34AF" w:rsidRPr="00BA34AF" w:rsidTr="00BA34AF">
        <w:trPr>
          <w:trHeight w:val="294"/>
        </w:trPr>
        <w:tc>
          <w:tcPr>
            <w:tcW w:w="2647" w:type="dxa"/>
            <w:tcBorders>
              <w:top w:val="nil"/>
              <w:left w:val="nil"/>
              <w:bottom w:val="single" w:sz="4" w:space="0" w:color="16365C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UBIGEO_DOM_MADRE_RENIEC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Código de Ubicación geográfica de RENIEC</w:t>
            </w:r>
          </w:p>
        </w:tc>
      </w:tr>
      <w:tr w:rsidR="00BA34AF" w:rsidRPr="00BA34AF" w:rsidTr="00BA34AF">
        <w:trPr>
          <w:trHeight w:val="294"/>
        </w:trPr>
        <w:tc>
          <w:tcPr>
            <w:tcW w:w="2647" w:type="dxa"/>
            <w:tcBorders>
              <w:top w:val="nil"/>
              <w:left w:val="nil"/>
              <w:bottom w:val="single" w:sz="4" w:space="0" w:color="16365C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UBIGEO_DOM_MADRE_INEI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Código de Ubicación geográfica INEI</w:t>
            </w:r>
          </w:p>
        </w:tc>
      </w:tr>
      <w:tr w:rsidR="00BA34AF" w:rsidRPr="00BA34AF" w:rsidTr="00BA34AF">
        <w:trPr>
          <w:trHeight w:val="588"/>
        </w:trPr>
        <w:tc>
          <w:tcPr>
            <w:tcW w:w="264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NIVEL_DESAG_LOCAL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Nivel de ubicación del local de registro, que puede ser distrital, MCP, CCNN y Consulado</w:t>
            </w:r>
          </w:p>
        </w:tc>
      </w:tr>
      <w:tr w:rsidR="00BA34AF" w:rsidRPr="00BA34AF" w:rsidTr="00BA34AF">
        <w:trPr>
          <w:trHeight w:val="29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NOMBRE_NIVEL_DESAG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Nombre del nivel de desagregación</w:t>
            </w:r>
          </w:p>
        </w:tc>
      </w:tr>
      <w:tr w:rsidR="00BA34AF" w:rsidRPr="00BA34AF" w:rsidTr="00BA34AF">
        <w:trPr>
          <w:trHeight w:val="294"/>
        </w:trPr>
        <w:tc>
          <w:tcPr>
            <w:tcW w:w="2647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TIPO_LOCAL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Tipo de Local donde se registra el hecho</w:t>
            </w:r>
          </w:p>
        </w:tc>
      </w:tr>
      <w:tr w:rsidR="00BA34AF" w:rsidRPr="00BA34AF" w:rsidTr="00BA34AF">
        <w:trPr>
          <w:trHeight w:val="294"/>
        </w:trPr>
        <w:tc>
          <w:tcPr>
            <w:tcW w:w="264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MODALIDAD_INSCRIPCION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Modalidad de inscripción en línea o manual</w:t>
            </w:r>
          </w:p>
        </w:tc>
      </w:tr>
      <w:tr w:rsidR="00BA34AF" w:rsidRPr="00BA34AF" w:rsidTr="00BA34AF">
        <w:trPr>
          <w:trHeight w:val="29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TIPO_INSCRIPCION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Tipo de inscripción ordinaria, extraordinaria o judicial</w:t>
            </w:r>
          </w:p>
        </w:tc>
      </w:tr>
      <w:tr w:rsidR="00BA34AF" w:rsidRPr="00BA34AF" w:rsidTr="00BA34AF">
        <w:trPr>
          <w:trHeight w:val="294"/>
        </w:trPr>
        <w:tc>
          <w:tcPr>
            <w:tcW w:w="2647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SEXO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Sexo hombre o mujer</w:t>
            </w:r>
          </w:p>
        </w:tc>
      </w:tr>
      <w:tr w:rsidR="00BA34AF" w:rsidRPr="00BA34AF" w:rsidTr="00BA34AF">
        <w:trPr>
          <w:trHeight w:val="294"/>
        </w:trPr>
        <w:tc>
          <w:tcPr>
            <w:tcW w:w="264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GRUPO_EDAD_MADRE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Edades agrupadas de la madre</w:t>
            </w:r>
          </w:p>
        </w:tc>
      </w:tr>
      <w:tr w:rsidR="00BA34AF" w:rsidRPr="00BA34AF" w:rsidTr="00BA34AF">
        <w:trPr>
          <w:trHeight w:val="294"/>
        </w:trPr>
        <w:tc>
          <w:tcPr>
            <w:tcW w:w="264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GRUPO_EDAD_PADRE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Edades agrupadas del padre</w:t>
            </w:r>
          </w:p>
        </w:tc>
      </w:tr>
      <w:tr w:rsidR="00BA34AF" w:rsidRPr="00BA34AF" w:rsidTr="00BA34AF">
        <w:trPr>
          <w:trHeight w:val="294"/>
        </w:trPr>
        <w:tc>
          <w:tcPr>
            <w:tcW w:w="264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SITIO_NACIMIENTO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Lugar donde ocurrió el hecho</w:t>
            </w:r>
          </w:p>
        </w:tc>
      </w:tr>
      <w:tr w:rsidR="00BA34AF" w:rsidRPr="00BA34AF" w:rsidTr="00BA34AF">
        <w:trPr>
          <w:trHeight w:val="294"/>
        </w:trPr>
        <w:tc>
          <w:tcPr>
            <w:tcW w:w="264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CANTIDAD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Numérico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Cantidad de casos</w:t>
            </w:r>
          </w:p>
        </w:tc>
      </w:tr>
    </w:tbl>
    <w:p w:rsidR="006545B3" w:rsidRPr="006545B3" w:rsidRDefault="006545B3" w:rsidP="008C636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</w:p>
    <w:p w:rsidR="00D319F1" w:rsidRDefault="00D319F1">
      <w:pPr>
        <w:pStyle w:val="Textoindependiente"/>
        <w:rPr>
          <w:b/>
          <w:sz w:val="24"/>
        </w:rPr>
      </w:pPr>
    </w:p>
    <w:p w:rsidR="00BA34AF" w:rsidRDefault="00BA34AF">
      <w:pPr>
        <w:pStyle w:val="Textoindependiente"/>
        <w:rPr>
          <w:b/>
          <w:sz w:val="24"/>
        </w:rPr>
      </w:pPr>
    </w:p>
    <w:p w:rsidR="00BA34AF" w:rsidRDefault="00BA34AF">
      <w:pPr>
        <w:pStyle w:val="Textoindependiente"/>
        <w:rPr>
          <w:b/>
          <w:sz w:val="24"/>
        </w:rPr>
      </w:pPr>
    </w:p>
    <w:p w:rsidR="00BA34AF" w:rsidRDefault="00BA34AF">
      <w:pPr>
        <w:pStyle w:val="Textoindependiente"/>
        <w:rPr>
          <w:b/>
          <w:sz w:val="24"/>
        </w:rPr>
      </w:pPr>
    </w:p>
    <w:p w:rsidR="00BA34AF" w:rsidRDefault="00BA34AF">
      <w:pPr>
        <w:pStyle w:val="Textoindependiente"/>
        <w:rPr>
          <w:b/>
          <w:sz w:val="24"/>
        </w:rPr>
      </w:pPr>
    </w:p>
    <w:p w:rsidR="00BA34AF" w:rsidRDefault="00BA34AF">
      <w:pPr>
        <w:pStyle w:val="Textoindependiente"/>
        <w:rPr>
          <w:b/>
          <w:sz w:val="24"/>
        </w:rPr>
      </w:pPr>
    </w:p>
    <w:p w:rsidR="00D319F1" w:rsidRPr="00280E1E" w:rsidRDefault="006545B3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  <w:r w:rsidRPr="00280E1E">
        <w:rPr>
          <w:lang w:val="es-PE"/>
        </w:rPr>
        <w:lastRenderedPageBreak/>
        <w:t>TABLA DE DEFUNCIONES</w:t>
      </w:r>
    </w:p>
    <w:p w:rsidR="0019797A" w:rsidRDefault="0019797A" w:rsidP="0019797A">
      <w:pPr>
        <w:pStyle w:val="Ttulo1"/>
        <w:tabs>
          <w:tab w:val="left" w:pos="673"/>
          <w:tab w:val="left" w:pos="674"/>
        </w:tabs>
        <w:rPr>
          <w:lang w:val="es-PE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559"/>
        <w:gridCol w:w="4678"/>
      </w:tblGrid>
      <w:tr w:rsidR="00BA34AF" w:rsidRPr="00BA34AF" w:rsidTr="00BA34AF">
        <w:trPr>
          <w:trHeight w:val="600"/>
        </w:trPr>
        <w:tc>
          <w:tcPr>
            <w:tcW w:w="3134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000000" w:fill="8DB4E0"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b/>
                <w:bCs/>
                <w:color w:val="000000"/>
                <w:lang w:val="es-PE" w:eastAsia="es-PE"/>
              </w:rPr>
              <w:t>Variable</w:t>
            </w:r>
          </w:p>
        </w:tc>
        <w:tc>
          <w:tcPr>
            <w:tcW w:w="1559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000000" w:fill="8DB4E0"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b/>
                <w:bCs/>
                <w:color w:val="000000"/>
                <w:lang w:val="es-PE" w:eastAsia="es-PE"/>
              </w:rPr>
              <w:t>Tipo</w:t>
            </w:r>
          </w:p>
        </w:tc>
        <w:tc>
          <w:tcPr>
            <w:tcW w:w="4678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000000" w:fill="8DB4E0"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b/>
                <w:bCs/>
                <w:color w:val="000000"/>
                <w:lang w:val="es-PE" w:eastAsia="es-PE"/>
              </w:rPr>
              <w:t>Descripción</w:t>
            </w:r>
          </w:p>
        </w:tc>
      </w:tr>
      <w:tr w:rsidR="00BA34AF" w:rsidRPr="00BA34AF" w:rsidTr="00BA34AF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CO_LOCAL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Código del local determinado por el RENIEC</w:t>
            </w:r>
          </w:p>
        </w:tc>
      </w:tr>
      <w:tr w:rsidR="00BA34AF" w:rsidRPr="00BA34AF" w:rsidTr="00BA34AF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single" w:sz="4" w:space="0" w:color="16365C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UBIGEO_DOM_RENIEC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Código de Ubicación geográfica de RENIEC</w:t>
            </w:r>
          </w:p>
        </w:tc>
      </w:tr>
      <w:tr w:rsidR="00BA34AF" w:rsidRPr="00BA34AF" w:rsidTr="00BA34AF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single" w:sz="4" w:space="0" w:color="16365C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UBIGEO_DOM_INEI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Código de Ubicación geográfica INEI</w:t>
            </w:r>
          </w:p>
        </w:tc>
      </w:tr>
      <w:tr w:rsidR="00BA34AF" w:rsidRPr="00BA34AF" w:rsidTr="00BA34AF">
        <w:trPr>
          <w:trHeight w:val="570"/>
        </w:trPr>
        <w:tc>
          <w:tcPr>
            <w:tcW w:w="313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NIVEL_DESAG_LOCAL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Nivel de ubicación del local de registro, que puede ser distrital, MCP, CCNN y Consulado</w:t>
            </w:r>
          </w:p>
        </w:tc>
      </w:tr>
      <w:tr w:rsidR="00BA34AF" w:rsidRPr="00BA34AF" w:rsidTr="00BA34AF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NOMBRE_NIVEL_DESAGR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Nombre del nivel de desagregación</w:t>
            </w:r>
          </w:p>
        </w:tc>
      </w:tr>
      <w:tr w:rsidR="00BA34AF" w:rsidRPr="00BA34AF" w:rsidTr="00BA34AF">
        <w:trPr>
          <w:trHeight w:val="300"/>
        </w:trPr>
        <w:tc>
          <w:tcPr>
            <w:tcW w:w="3134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TIPO_LOCAL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Tipo de Local donde se registra el hecho</w:t>
            </w:r>
          </w:p>
        </w:tc>
      </w:tr>
      <w:tr w:rsidR="00BA34AF" w:rsidRPr="00BA34AF" w:rsidTr="00BA34AF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MODALIDAD_INSCRIPCION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Modalidad de inscripción en línea o manual</w:t>
            </w:r>
          </w:p>
        </w:tc>
      </w:tr>
      <w:tr w:rsidR="00BA34AF" w:rsidRPr="00BA34AF" w:rsidTr="00BA34AF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TIPO_INSCRIPCION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Tipo de inscripción ordinaria, judicial o ministerio público</w:t>
            </w:r>
          </w:p>
        </w:tc>
      </w:tr>
      <w:tr w:rsidR="00BA34AF" w:rsidRPr="00BA34AF" w:rsidTr="00BA34AF">
        <w:trPr>
          <w:trHeight w:val="300"/>
        </w:trPr>
        <w:tc>
          <w:tcPr>
            <w:tcW w:w="3134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SEXO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Sexo hombre o mujer</w:t>
            </w:r>
          </w:p>
        </w:tc>
      </w:tr>
      <w:tr w:rsidR="00BA34AF" w:rsidRPr="00BA34AF" w:rsidTr="00BA34AF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GRUPO_EDAD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Edades agrupadas de la madre</w:t>
            </w:r>
          </w:p>
        </w:tc>
      </w:tr>
      <w:tr w:rsidR="00BA34AF" w:rsidRPr="00BA34AF" w:rsidTr="00BA34AF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AÑO_FALLECIMIENTO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Año del fallecimiento</w:t>
            </w:r>
          </w:p>
        </w:tc>
      </w:tr>
      <w:tr w:rsidR="00BA34AF" w:rsidRPr="00BA34AF" w:rsidTr="00BA34AF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CANTIDAD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Numérico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BA34AF" w:rsidRPr="00BA34AF" w:rsidRDefault="00BA34AF" w:rsidP="00BA34A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A34AF">
              <w:rPr>
                <w:rFonts w:eastAsia="Times New Roman"/>
                <w:color w:val="000000"/>
                <w:lang w:val="es-PE" w:eastAsia="es-PE"/>
              </w:rPr>
              <w:t>Cantidad de casos</w:t>
            </w:r>
          </w:p>
        </w:tc>
      </w:tr>
    </w:tbl>
    <w:p w:rsidR="00BA34AF" w:rsidRDefault="00BA34AF" w:rsidP="0019797A">
      <w:pPr>
        <w:pStyle w:val="Ttulo1"/>
        <w:tabs>
          <w:tab w:val="left" w:pos="673"/>
          <w:tab w:val="left" w:pos="674"/>
        </w:tabs>
        <w:rPr>
          <w:lang w:val="es-PE"/>
        </w:rPr>
      </w:pPr>
    </w:p>
    <w:p w:rsidR="00BA34AF" w:rsidRDefault="00BA34AF" w:rsidP="0019797A">
      <w:pPr>
        <w:pStyle w:val="Ttulo1"/>
        <w:tabs>
          <w:tab w:val="left" w:pos="673"/>
          <w:tab w:val="left" w:pos="674"/>
        </w:tabs>
        <w:rPr>
          <w:lang w:val="es-PE"/>
        </w:rPr>
      </w:pPr>
    </w:p>
    <w:p w:rsidR="006545B3" w:rsidRPr="00280E1E" w:rsidRDefault="006545B3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  <w:r w:rsidRPr="00280E1E">
        <w:rPr>
          <w:lang w:val="es-PE"/>
        </w:rPr>
        <w:t>TABLA DE MATRIMONIOS</w:t>
      </w:r>
    </w:p>
    <w:p w:rsidR="00AE431E" w:rsidRDefault="00AE431E" w:rsidP="00AE431E">
      <w:pPr>
        <w:pStyle w:val="Ttulo1"/>
        <w:tabs>
          <w:tab w:val="left" w:pos="673"/>
          <w:tab w:val="left" w:pos="674"/>
        </w:tabs>
        <w:rPr>
          <w:lang w:val="es-PE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200"/>
        <w:gridCol w:w="5037"/>
      </w:tblGrid>
      <w:tr w:rsidR="00AE431E" w:rsidRPr="00AE431E" w:rsidTr="00AE431E">
        <w:trPr>
          <w:trHeight w:val="420"/>
        </w:trPr>
        <w:tc>
          <w:tcPr>
            <w:tcW w:w="3276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000000" w:fill="8DB4E0"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b/>
                <w:bCs/>
                <w:color w:val="000000"/>
                <w:lang w:val="es-PE" w:eastAsia="es-PE"/>
              </w:rPr>
              <w:t>Variable</w:t>
            </w:r>
          </w:p>
        </w:tc>
        <w:tc>
          <w:tcPr>
            <w:tcW w:w="1200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000000" w:fill="8DB4E0"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b/>
                <w:bCs/>
                <w:color w:val="000000"/>
                <w:lang w:val="es-PE" w:eastAsia="es-PE"/>
              </w:rPr>
              <w:t>Tipo</w:t>
            </w:r>
          </w:p>
        </w:tc>
        <w:tc>
          <w:tcPr>
            <w:tcW w:w="5037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000000" w:fill="8DB4E0"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b/>
                <w:bCs/>
                <w:color w:val="000000"/>
                <w:lang w:val="es-PE" w:eastAsia="es-PE"/>
              </w:rPr>
              <w:t>Descripción</w:t>
            </w:r>
          </w:p>
        </w:tc>
      </w:tr>
      <w:tr w:rsidR="00AE431E" w:rsidRPr="00AE431E" w:rsidTr="00AE431E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CO_LOCAL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Código del local determinado por el RENIEC</w:t>
            </w:r>
          </w:p>
        </w:tc>
      </w:tr>
      <w:tr w:rsidR="00AE431E" w:rsidRPr="00AE431E" w:rsidTr="00AE431E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single" w:sz="4" w:space="0" w:color="16365C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UBIGEO_CEL_RENIEC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Código de Ubicación geográfica de RENIEC</w:t>
            </w:r>
          </w:p>
        </w:tc>
      </w:tr>
      <w:tr w:rsidR="00AE431E" w:rsidRPr="00AE431E" w:rsidTr="00AE431E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single" w:sz="4" w:space="0" w:color="16365C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UBIGEO_CEL_INEI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Código de Ubicación geográfica INEI</w:t>
            </w:r>
          </w:p>
        </w:tc>
      </w:tr>
      <w:tr w:rsidR="00AE431E" w:rsidRPr="00AE431E" w:rsidTr="00AE431E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NIVEL_DESAG_LOCAL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Nivel de ubicación del local de registro, que puede ser distrital, MCP, CCNN y Consulado</w:t>
            </w:r>
          </w:p>
        </w:tc>
      </w:tr>
      <w:tr w:rsidR="00AE431E" w:rsidRPr="00AE431E" w:rsidTr="00AE431E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NOMBRE_NIVEL_DESAG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Nombre del nivel de desagregación</w:t>
            </w:r>
          </w:p>
        </w:tc>
      </w:tr>
      <w:tr w:rsidR="00AE431E" w:rsidRPr="00AE431E" w:rsidTr="00AE431E">
        <w:trPr>
          <w:trHeight w:val="345"/>
        </w:trPr>
        <w:tc>
          <w:tcPr>
            <w:tcW w:w="3276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TIPO_LOCAL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Tipo de Local donde se registra el hecho</w:t>
            </w:r>
          </w:p>
        </w:tc>
      </w:tr>
      <w:tr w:rsidR="00AE431E" w:rsidRPr="00AE431E" w:rsidTr="00AE431E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MODALIDAD_INSCRIPCION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Modalidad de inscripción en línea o manual</w:t>
            </w:r>
          </w:p>
        </w:tc>
      </w:tr>
      <w:tr w:rsidR="00AE431E" w:rsidRPr="00AE431E" w:rsidTr="00AE431E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TIPO_INSCRIPCION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Tipo de inscripción ordinaria, extraordinaria o judicial</w:t>
            </w:r>
          </w:p>
        </w:tc>
      </w:tr>
      <w:tr w:rsidR="00AE431E" w:rsidRPr="00AE431E" w:rsidTr="00AE431E">
        <w:trPr>
          <w:trHeight w:val="345"/>
        </w:trPr>
        <w:tc>
          <w:tcPr>
            <w:tcW w:w="3276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MES_CELEBRACION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Mes de celebración</w:t>
            </w:r>
          </w:p>
        </w:tc>
      </w:tr>
      <w:tr w:rsidR="00AE431E" w:rsidRPr="00AE431E" w:rsidTr="00AE431E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EST_CIVIL_CTYENTE1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Estado civil del contrayente</w:t>
            </w:r>
          </w:p>
        </w:tc>
      </w:tr>
      <w:tr w:rsidR="00AE431E" w:rsidRPr="00AE431E" w:rsidTr="00AE431E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EST_CIVIL_CTYENTE2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Estado civil de la contrayente</w:t>
            </w:r>
          </w:p>
        </w:tc>
      </w:tr>
      <w:tr w:rsidR="00AE431E" w:rsidRPr="00AE431E" w:rsidTr="00AE431E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GRUPO_EDAD_CTYENTE1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Grupo de edad del contrayente</w:t>
            </w:r>
          </w:p>
        </w:tc>
      </w:tr>
      <w:tr w:rsidR="00AE431E" w:rsidRPr="00AE431E" w:rsidTr="00AE431E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GRUPO_EDAD_CTYENTE2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Grupo de edad de la contrayente</w:t>
            </w:r>
          </w:p>
        </w:tc>
      </w:tr>
      <w:tr w:rsidR="00AE431E" w:rsidRPr="00AE431E" w:rsidTr="00AE431E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CANTIDAD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Numérico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Cantidad de casos</w:t>
            </w:r>
          </w:p>
        </w:tc>
      </w:tr>
    </w:tbl>
    <w:p w:rsidR="00AE431E" w:rsidRDefault="00AE431E" w:rsidP="00AE431E">
      <w:pPr>
        <w:pStyle w:val="Ttulo1"/>
        <w:tabs>
          <w:tab w:val="left" w:pos="673"/>
          <w:tab w:val="left" w:pos="674"/>
        </w:tabs>
        <w:rPr>
          <w:lang w:val="es-PE"/>
        </w:rPr>
      </w:pPr>
    </w:p>
    <w:p w:rsidR="00AE431E" w:rsidRDefault="00AE431E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</w:p>
    <w:p w:rsidR="00AE431E" w:rsidRDefault="00AE431E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</w:p>
    <w:p w:rsidR="00AE431E" w:rsidRDefault="00AE431E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</w:p>
    <w:p w:rsidR="00AE431E" w:rsidRDefault="00AE431E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</w:p>
    <w:p w:rsidR="00AE431E" w:rsidRDefault="00AE431E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</w:p>
    <w:p w:rsidR="00AE431E" w:rsidRDefault="00AE431E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</w:p>
    <w:p w:rsidR="00AE431E" w:rsidRDefault="00AE431E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</w:p>
    <w:p w:rsidR="00AE431E" w:rsidRDefault="00AE431E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</w:p>
    <w:p w:rsidR="00AE431E" w:rsidRDefault="00AE431E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</w:p>
    <w:p w:rsidR="00AE431E" w:rsidRDefault="00AE431E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</w:p>
    <w:p w:rsidR="00AE431E" w:rsidRPr="00280E1E" w:rsidRDefault="00AE431E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</w:p>
    <w:p w:rsidR="006545B3" w:rsidRPr="00280E1E" w:rsidRDefault="006545B3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  <w:r w:rsidRPr="00280E1E">
        <w:rPr>
          <w:lang w:val="es-PE"/>
        </w:rPr>
        <w:lastRenderedPageBreak/>
        <w:t>TABLA DE DIVORCIOS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512"/>
        <w:gridCol w:w="4608"/>
      </w:tblGrid>
      <w:tr w:rsidR="00AE431E" w:rsidRPr="00AE431E" w:rsidTr="00AE431E">
        <w:trPr>
          <w:trHeight w:val="310"/>
        </w:trPr>
        <w:tc>
          <w:tcPr>
            <w:tcW w:w="3260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000000" w:fill="8DB4E0"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b/>
                <w:bCs/>
                <w:color w:val="000000"/>
                <w:lang w:val="es-PE" w:eastAsia="es-PE"/>
              </w:rPr>
              <w:t>Variable</w:t>
            </w:r>
          </w:p>
        </w:tc>
        <w:tc>
          <w:tcPr>
            <w:tcW w:w="1512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000000" w:fill="8DB4E0"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b/>
                <w:bCs/>
                <w:color w:val="000000"/>
                <w:lang w:val="es-PE" w:eastAsia="es-PE"/>
              </w:rPr>
              <w:t>Tipo</w:t>
            </w:r>
          </w:p>
        </w:tc>
        <w:tc>
          <w:tcPr>
            <w:tcW w:w="4608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000000" w:fill="8DB4E0"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b/>
                <w:bCs/>
                <w:color w:val="000000"/>
                <w:lang w:val="es-PE" w:eastAsia="es-PE"/>
              </w:rPr>
              <w:t>Descripción</w:t>
            </w:r>
          </w:p>
        </w:tc>
      </w:tr>
      <w:tr w:rsidR="00AE431E" w:rsidRPr="00AE431E" w:rsidTr="00AE431E">
        <w:trPr>
          <w:trHeight w:val="357"/>
        </w:trPr>
        <w:tc>
          <w:tcPr>
            <w:tcW w:w="326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CO_LOCAL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Código del local determinado por el RENIEC</w:t>
            </w:r>
          </w:p>
        </w:tc>
      </w:tr>
      <w:tr w:rsidR="00AE431E" w:rsidRPr="00AE431E" w:rsidTr="00AE431E">
        <w:trPr>
          <w:trHeight w:val="357"/>
        </w:trPr>
        <w:tc>
          <w:tcPr>
            <w:tcW w:w="3260" w:type="dxa"/>
            <w:tcBorders>
              <w:top w:val="nil"/>
              <w:left w:val="nil"/>
              <w:bottom w:val="single" w:sz="4" w:space="0" w:color="16365C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UBIGEO_OCU_RENIEC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Código de Ubicación geográfica de RENIEC</w:t>
            </w:r>
          </w:p>
        </w:tc>
      </w:tr>
      <w:tr w:rsidR="00AE431E" w:rsidRPr="00AE431E" w:rsidTr="00AE431E">
        <w:trPr>
          <w:trHeight w:val="357"/>
        </w:trPr>
        <w:tc>
          <w:tcPr>
            <w:tcW w:w="3260" w:type="dxa"/>
            <w:tcBorders>
              <w:top w:val="nil"/>
              <w:left w:val="nil"/>
              <w:bottom w:val="single" w:sz="4" w:space="0" w:color="16365C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UBIGEO_OCU_INEI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Código de Ubicación geográfica INEI</w:t>
            </w:r>
          </w:p>
        </w:tc>
      </w:tr>
      <w:tr w:rsidR="00AE431E" w:rsidRPr="00AE431E" w:rsidTr="00AE431E">
        <w:trPr>
          <w:trHeight w:val="357"/>
        </w:trPr>
        <w:tc>
          <w:tcPr>
            <w:tcW w:w="326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NIVEL_DESAG_LOCAL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Nivel de ubicación del local de registro, que puede ser distrital, MCP, CCNN y Consulado</w:t>
            </w:r>
          </w:p>
        </w:tc>
      </w:tr>
      <w:tr w:rsidR="00AE431E" w:rsidRPr="00AE431E" w:rsidTr="00AE431E">
        <w:trPr>
          <w:trHeight w:val="357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NOMBRE_NIVEL_DESAG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Nombre del nivel de desagregación</w:t>
            </w:r>
          </w:p>
        </w:tc>
      </w:tr>
      <w:tr w:rsidR="00AE431E" w:rsidRPr="00AE431E" w:rsidTr="00AE431E">
        <w:trPr>
          <w:trHeight w:val="357"/>
        </w:trPr>
        <w:tc>
          <w:tcPr>
            <w:tcW w:w="3260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TIPO_LOCAL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Tipo de Local donde se registra el hecho</w:t>
            </w:r>
          </w:p>
        </w:tc>
      </w:tr>
      <w:tr w:rsidR="00AE431E" w:rsidRPr="00AE431E" w:rsidTr="00AE431E">
        <w:trPr>
          <w:trHeight w:val="357"/>
        </w:trPr>
        <w:tc>
          <w:tcPr>
            <w:tcW w:w="326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MODALIDAD_INSCRIPCION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Modalidad de inscripción en línea o manual</w:t>
            </w:r>
          </w:p>
        </w:tc>
      </w:tr>
      <w:tr w:rsidR="00AE431E" w:rsidRPr="00AE431E" w:rsidTr="00AE431E">
        <w:trPr>
          <w:trHeight w:val="357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MES_REGISTRO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Cadena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Mes de registro del acto de divorcio</w:t>
            </w:r>
          </w:p>
        </w:tc>
      </w:tr>
      <w:tr w:rsidR="00AE431E" w:rsidRPr="00AE431E" w:rsidTr="00AE431E">
        <w:trPr>
          <w:trHeight w:val="357"/>
        </w:trPr>
        <w:tc>
          <w:tcPr>
            <w:tcW w:w="3260" w:type="dxa"/>
            <w:tcBorders>
              <w:top w:val="single" w:sz="4" w:space="0" w:color="16365C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CANTIDAD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Numérico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AE431E" w:rsidRPr="00AE431E" w:rsidRDefault="00AE431E" w:rsidP="00AE431E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E431E">
              <w:rPr>
                <w:rFonts w:eastAsia="Times New Roman"/>
                <w:color w:val="000000"/>
                <w:lang w:val="es-PE" w:eastAsia="es-PE"/>
              </w:rPr>
              <w:t>Número de casos</w:t>
            </w:r>
          </w:p>
        </w:tc>
      </w:tr>
    </w:tbl>
    <w:p w:rsidR="006545B3" w:rsidRPr="00280E1E" w:rsidRDefault="006545B3" w:rsidP="00280E1E">
      <w:pPr>
        <w:pStyle w:val="Ttulo1"/>
        <w:tabs>
          <w:tab w:val="left" w:pos="673"/>
          <w:tab w:val="left" w:pos="674"/>
        </w:tabs>
        <w:ind w:firstLine="0"/>
        <w:rPr>
          <w:lang w:val="es-PE"/>
        </w:rPr>
      </w:pPr>
      <w:bookmarkStart w:id="0" w:name="_GoBack"/>
      <w:bookmarkEnd w:id="0"/>
    </w:p>
    <w:sectPr w:rsidR="006545B3" w:rsidRPr="00280E1E" w:rsidSect="006545B3">
      <w:type w:val="continuous"/>
      <w:pgSz w:w="11930" w:h="16850"/>
      <w:pgMar w:top="132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20626"/>
    <w:multiLevelType w:val="hybridMultilevel"/>
    <w:tmpl w:val="357E81BA"/>
    <w:lvl w:ilvl="0" w:tplc="391A0440">
      <w:start w:val="1"/>
      <w:numFmt w:val="upperRoman"/>
      <w:lvlText w:val="%1."/>
      <w:lvlJc w:val="left"/>
      <w:pPr>
        <w:ind w:left="673" w:hanging="569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6F88159E">
      <w:start w:val="1"/>
      <w:numFmt w:val="decimal"/>
      <w:lvlText w:val="%2."/>
      <w:lvlJc w:val="left"/>
      <w:pPr>
        <w:ind w:left="954" w:hanging="224"/>
        <w:jc w:val="right"/>
      </w:pPr>
      <w:rPr>
        <w:rFonts w:hint="default"/>
        <w:w w:val="100"/>
      </w:rPr>
    </w:lvl>
    <w:lvl w:ilvl="2" w:tplc="D3E0CE5C">
      <w:numFmt w:val="bullet"/>
      <w:lvlText w:val="-"/>
      <w:lvlJc w:val="left"/>
      <w:pPr>
        <w:ind w:left="1234" w:hanging="346"/>
      </w:pPr>
      <w:rPr>
        <w:rFonts w:ascii="Arial" w:eastAsia="Arial" w:hAnsi="Arial" w:cs="Arial" w:hint="default"/>
        <w:w w:val="100"/>
        <w:sz w:val="22"/>
        <w:szCs w:val="22"/>
      </w:rPr>
    </w:lvl>
    <w:lvl w:ilvl="3" w:tplc="462C973C">
      <w:numFmt w:val="bullet"/>
      <w:lvlText w:val="•"/>
      <w:lvlJc w:val="left"/>
      <w:pPr>
        <w:ind w:left="2172" w:hanging="346"/>
      </w:pPr>
      <w:rPr>
        <w:rFonts w:hint="default"/>
      </w:rPr>
    </w:lvl>
    <w:lvl w:ilvl="4" w:tplc="73760536">
      <w:numFmt w:val="bullet"/>
      <w:lvlText w:val="•"/>
      <w:lvlJc w:val="left"/>
      <w:pPr>
        <w:ind w:left="3105" w:hanging="346"/>
      </w:pPr>
      <w:rPr>
        <w:rFonts w:hint="default"/>
      </w:rPr>
    </w:lvl>
    <w:lvl w:ilvl="5" w:tplc="2F7C265A">
      <w:numFmt w:val="bullet"/>
      <w:lvlText w:val="•"/>
      <w:lvlJc w:val="left"/>
      <w:pPr>
        <w:ind w:left="4037" w:hanging="346"/>
      </w:pPr>
      <w:rPr>
        <w:rFonts w:hint="default"/>
      </w:rPr>
    </w:lvl>
    <w:lvl w:ilvl="6" w:tplc="9DC4E384">
      <w:numFmt w:val="bullet"/>
      <w:lvlText w:val="•"/>
      <w:lvlJc w:val="left"/>
      <w:pPr>
        <w:ind w:left="4970" w:hanging="346"/>
      </w:pPr>
      <w:rPr>
        <w:rFonts w:hint="default"/>
      </w:rPr>
    </w:lvl>
    <w:lvl w:ilvl="7" w:tplc="00504750">
      <w:numFmt w:val="bullet"/>
      <w:lvlText w:val="•"/>
      <w:lvlJc w:val="left"/>
      <w:pPr>
        <w:ind w:left="5903" w:hanging="346"/>
      </w:pPr>
      <w:rPr>
        <w:rFonts w:hint="default"/>
      </w:rPr>
    </w:lvl>
    <w:lvl w:ilvl="8" w:tplc="3B06D076">
      <w:numFmt w:val="bullet"/>
      <w:lvlText w:val="•"/>
      <w:lvlJc w:val="left"/>
      <w:pPr>
        <w:ind w:left="6835" w:hanging="3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F1"/>
    <w:rsid w:val="0019797A"/>
    <w:rsid w:val="00280E1E"/>
    <w:rsid w:val="003B33BF"/>
    <w:rsid w:val="006545B3"/>
    <w:rsid w:val="008C636E"/>
    <w:rsid w:val="00AE431E"/>
    <w:rsid w:val="00AF1927"/>
    <w:rsid w:val="00B81E67"/>
    <w:rsid w:val="00BA34AF"/>
    <w:rsid w:val="00D3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673" w:hanging="56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7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19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673" w:hanging="56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7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1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7D6CA36749E24682D0CE694CA2AFA2" ma:contentTypeVersion="14" ma:contentTypeDescription="Crear nuevo documento." ma:contentTypeScope="" ma:versionID="ae13dae155acb41125fe43e12d63ac3c">
  <xsd:schema xmlns:xsd="http://www.w3.org/2001/XMLSchema" xmlns:xs="http://www.w3.org/2001/XMLSchema" xmlns:p="http://schemas.microsoft.com/office/2006/metadata/properties" xmlns:ns2="a2e24203-3beb-4f65-b080-4df776b74fa7" xmlns:ns3="a590ef57-c8d1-4675-8011-7cb9817164ab" targetNamespace="http://schemas.microsoft.com/office/2006/metadata/properties" ma:root="true" ma:fieldsID="2505ec6fb2cb3f2c98a156c44e263211" ns2:_="" ns3:_="">
    <xsd:import namespace="a2e24203-3beb-4f65-b080-4df776b74fa7"/>
    <xsd:import namespace="a590ef57-c8d1-4675-8011-7cb981716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24203-3beb-4f65-b080-4df776b74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1f5e375-99b9-4ad4-a463-5140b8149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0ef57-c8d1-4675-8011-7cb981716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e693353-744b-46e7-be3d-b005e1e5ce74}" ma:internalName="TaxCatchAll" ma:showField="CatchAllData" ma:web="a590ef57-c8d1-4675-8011-7cb981716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35E86-F9FE-4401-ABC8-07357C592DE2}"/>
</file>

<file path=customXml/itemProps2.xml><?xml version="1.0" encoding="utf-8"?>
<ds:datastoreItem xmlns:ds="http://schemas.openxmlformats.org/officeDocument/2006/customXml" ds:itemID="{4921FA52-11B1-464A-9A2E-B03570307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 Salazar Espinoza</dc:creator>
  <cp:lastModifiedBy>Javier De La Cruz Mozombite</cp:lastModifiedBy>
  <cp:revision>2</cp:revision>
  <dcterms:created xsi:type="dcterms:W3CDTF">2019-11-08T23:23:00Z</dcterms:created>
  <dcterms:modified xsi:type="dcterms:W3CDTF">2019-11-08T23:23:00Z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2019-11-08T00:00:00Z</vt:filetime>
  </property>
</Properties>
</file>